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15" w:rsidRPr="00B12F67" w:rsidRDefault="006A0AA6">
      <w:pPr>
        <w:spacing w:before="68"/>
        <w:ind w:left="510" w:right="1649"/>
        <w:jc w:val="center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color w:val="666666"/>
          <w:lang w:val="es-ES"/>
        </w:rPr>
        <w:t>HACIENDA</w:t>
      </w:r>
      <w:r w:rsidRPr="00B12F67">
        <w:rPr>
          <w:rFonts w:ascii="Liberation Sans" w:eastAsia="Liberation Sans" w:hAnsi="Liberation Sans" w:cs="Liberation Sans"/>
          <w:color w:val="666666"/>
          <w:spacing w:val="-11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SEÑORÍO DE NE</w:t>
      </w:r>
      <w:r w:rsidRPr="00B12F67">
        <w:rPr>
          <w:rFonts w:ascii="Liberation Sans" w:eastAsia="Liberation Sans" w:hAnsi="Liberation Sans" w:cs="Liberation Sans"/>
          <w:color w:val="666666"/>
          <w:spacing w:val="-15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ADA</w:t>
      </w:r>
      <w:r w:rsidRPr="00B12F67">
        <w:rPr>
          <w:rFonts w:ascii="Liberation Sans" w:eastAsia="Liberation Sans" w:hAnsi="Liberation Sans" w:cs="Liberation Sans"/>
          <w:color w:val="666666"/>
          <w:spacing w:val="-14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Y</w:t>
      </w:r>
      <w:r w:rsidRPr="00B12F67">
        <w:rPr>
          <w:rFonts w:ascii="Liberation Sans" w:eastAsia="Liberation Sans" w:hAnsi="Liberation Sans" w:cs="Liberation Sans"/>
          <w:color w:val="666666"/>
          <w:spacing w:val="-3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CLUB DE</w:t>
      </w:r>
      <w:r w:rsidRPr="00B12F67">
        <w:rPr>
          <w:rFonts w:ascii="Liberation Sans" w:eastAsia="Liberation Sans" w:hAnsi="Liberation Sans" w:cs="Liberation Sans"/>
          <w:color w:val="666666"/>
          <w:spacing w:val="-11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AJEDREZ VILLA</w:t>
      </w:r>
      <w:r w:rsidRPr="00B12F67">
        <w:rPr>
          <w:rFonts w:ascii="Liberation Sans" w:eastAsia="Liberation Sans" w:hAnsi="Liberation Sans" w:cs="Liberation Sans"/>
          <w:color w:val="666666"/>
          <w:spacing w:val="-11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DE OTURA</w:t>
      </w:r>
      <w:r w:rsidRPr="00B12F67">
        <w:rPr>
          <w:rFonts w:ascii="Liberation Sans" w:eastAsia="Liberation Sans" w:hAnsi="Liberation Sans" w:cs="Liberation Sans"/>
          <w:color w:val="666666"/>
          <w:spacing w:val="-11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PRESEN</w:t>
      </w:r>
      <w:r w:rsidRPr="00B12F67">
        <w:rPr>
          <w:rFonts w:ascii="Liberation Sans" w:eastAsia="Liberation Sans" w:hAnsi="Liberation Sans" w:cs="Liberation Sans"/>
          <w:color w:val="666666"/>
          <w:spacing w:val="-15"/>
          <w:lang w:val="es-ES"/>
        </w:rPr>
        <w:t>T</w:t>
      </w:r>
      <w:r w:rsidRPr="00B12F67">
        <w:rPr>
          <w:rFonts w:ascii="Liberation Sans" w:eastAsia="Liberation Sans" w:hAnsi="Liberation Sans" w:cs="Liberation Sans"/>
          <w:color w:val="666666"/>
          <w:lang w:val="es-ES"/>
        </w:rPr>
        <w:t>AN</w:t>
      </w:r>
    </w:p>
    <w:p w:rsidR="00284115" w:rsidRPr="00B12F67" w:rsidRDefault="00284115">
      <w:pPr>
        <w:spacing w:before="8" w:line="100" w:lineRule="exact"/>
        <w:rPr>
          <w:sz w:val="11"/>
          <w:szCs w:val="11"/>
          <w:lang w:val="es-ES"/>
        </w:rPr>
      </w:pPr>
    </w:p>
    <w:p w:rsidR="00284115" w:rsidRPr="00B12F67" w:rsidRDefault="00284115">
      <w:pPr>
        <w:spacing w:line="200" w:lineRule="exact"/>
        <w:rPr>
          <w:lang w:val="es-ES"/>
        </w:rPr>
      </w:pPr>
    </w:p>
    <w:p w:rsidR="00284115" w:rsidRPr="00B12F67" w:rsidRDefault="00024430">
      <w:pPr>
        <w:spacing w:line="312" w:lineRule="auto"/>
        <w:ind w:left="2027" w:right="3067" w:hanging="2"/>
        <w:jc w:val="center"/>
        <w:rPr>
          <w:rFonts w:ascii="Liberation Sans" w:eastAsia="Liberation Sans" w:hAnsi="Liberation Sans" w:cs="Liberation Sans"/>
          <w:sz w:val="36"/>
          <w:szCs w:val="36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71.7pt;margin-top:96.25pt;width:57.45pt;height:60.8pt;z-index:-25165824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34" type="#_x0000_t75" style="position:absolute;left:0;text-align:left;margin-left:478.55pt;margin-top:95.6pt;width:102.6pt;height:52.9pt;z-index:-251657216;mso-position-horizontal-relative:page;mso-position-vertical-relative:page">
            <v:imagedata r:id="rId7" o:title=""/>
            <w10:wrap anchorx="page" anchory="page"/>
          </v:shape>
        </w:pict>
      </w:r>
      <w:r w:rsidR="006A0AA6" w:rsidRPr="00B12F67">
        <w:rPr>
          <w:rFonts w:ascii="Liberation Sans" w:eastAsia="Liberation Sans" w:hAnsi="Liberation Sans" w:cs="Liberation Sans"/>
          <w:b/>
          <w:color w:val="6B2B2B"/>
          <w:sz w:val="36"/>
          <w:szCs w:val="36"/>
          <w:lang w:val="es-ES"/>
        </w:rPr>
        <w:t xml:space="preserve">I 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pacing w:val="-6"/>
          <w:sz w:val="36"/>
          <w:szCs w:val="36"/>
          <w:lang w:val="es-ES"/>
        </w:rPr>
        <w:t>T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z w:val="36"/>
          <w:szCs w:val="36"/>
          <w:lang w:val="es-ES"/>
        </w:rPr>
        <w:t>ORNEO DE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pacing w:val="-13"/>
          <w:sz w:val="36"/>
          <w:szCs w:val="36"/>
          <w:lang w:val="es-ES"/>
        </w:rPr>
        <w:t xml:space="preserve"> 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z w:val="36"/>
          <w:szCs w:val="36"/>
          <w:lang w:val="es-ES"/>
        </w:rPr>
        <w:t xml:space="preserve">AJEDREZ 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pacing w:val="20"/>
          <w:sz w:val="36"/>
          <w:szCs w:val="36"/>
          <w:lang w:val="es-ES"/>
        </w:rPr>
        <w:t>"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z w:val="36"/>
          <w:szCs w:val="36"/>
          <w:lang w:val="es-ES"/>
        </w:rPr>
        <w:t>ENTRE VINOS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pacing w:val="-6"/>
          <w:sz w:val="36"/>
          <w:szCs w:val="36"/>
          <w:lang w:val="es-ES"/>
        </w:rPr>
        <w:t xml:space="preserve"> 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z w:val="36"/>
          <w:szCs w:val="36"/>
          <w:lang w:val="es-ES"/>
        </w:rPr>
        <w:t>Y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pacing w:val="-6"/>
          <w:sz w:val="36"/>
          <w:szCs w:val="36"/>
          <w:lang w:val="es-ES"/>
        </w:rPr>
        <w:t xml:space="preserve"> </w:t>
      </w:r>
      <w:r w:rsidR="006A0AA6" w:rsidRPr="00B12F67">
        <w:rPr>
          <w:rFonts w:ascii="Liberation Sans" w:eastAsia="Liberation Sans" w:hAnsi="Liberation Sans" w:cs="Liberation Sans"/>
          <w:b/>
          <w:color w:val="6B2B2B"/>
          <w:sz w:val="36"/>
          <w:szCs w:val="36"/>
          <w:lang w:val="es-ES"/>
        </w:rPr>
        <w:t>ESCAQUES"</w:t>
      </w:r>
    </w:p>
    <w:p w:rsidR="00284115" w:rsidRPr="00B12F67" w:rsidRDefault="006A0AA6">
      <w:pPr>
        <w:spacing w:before="61" w:line="260" w:lineRule="exact"/>
        <w:ind w:left="1247" w:right="2387"/>
        <w:jc w:val="center"/>
        <w:rPr>
          <w:rFonts w:ascii="Liberation Sans" w:eastAsia="Liberation Sans" w:hAnsi="Liberation Sans" w:cs="Liberation Sans"/>
          <w:sz w:val="24"/>
          <w:szCs w:val="24"/>
          <w:lang w:val="es-ES"/>
        </w:rPr>
      </w:pPr>
      <w:r w:rsidRPr="00B12F67">
        <w:rPr>
          <w:rFonts w:ascii="Liberation Sans" w:eastAsia="Liberation Sans" w:hAnsi="Liberation Sans" w:cs="Liberation Sans"/>
          <w:b/>
          <w:color w:val="444444"/>
          <w:position w:val="-1"/>
          <w:sz w:val="24"/>
          <w:szCs w:val="24"/>
          <w:lang w:val="es-ES"/>
        </w:rPr>
        <w:t>Incluye visita a la bodega y cata de vinos (pack indivisible)</w:t>
      </w:r>
    </w:p>
    <w:p w:rsidR="00284115" w:rsidRPr="00B12F67" w:rsidRDefault="00284115">
      <w:pPr>
        <w:spacing w:line="100" w:lineRule="exact"/>
        <w:rPr>
          <w:sz w:val="10"/>
          <w:szCs w:val="10"/>
          <w:lang w:val="es-ES"/>
        </w:rPr>
      </w:pPr>
    </w:p>
    <w:p w:rsidR="00284115" w:rsidRPr="00B12F67" w:rsidRDefault="00284115">
      <w:pPr>
        <w:spacing w:line="200" w:lineRule="exact"/>
        <w:rPr>
          <w:lang w:val="es-ES"/>
        </w:rPr>
      </w:pPr>
    </w:p>
    <w:p w:rsidR="00284115" w:rsidRPr="00B12F67" w:rsidRDefault="00284115">
      <w:pPr>
        <w:spacing w:line="200" w:lineRule="exact"/>
        <w:rPr>
          <w:lang w:val="es-ES"/>
        </w:rPr>
      </w:pPr>
    </w:p>
    <w:p w:rsidR="00284115" w:rsidRPr="00B12F67" w:rsidRDefault="00024430">
      <w:pPr>
        <w:spacing w:before="32"/>
        <w:ind w:left="316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>
        <w:pict>
          <v:group id="_x0000_s1032" style="position:absolute;left:0;text-align:left;margin-left:73.2pt;margin-top:-7.45pt;width:0;height:97.5pt;z-index:-251660288;mso-position-horizontal-relative:page" coordorigin="1464,-149" coordsize="0,1950">
            <v:shape id="_x0000_s1033" style="position:absolute;left:1464;top:-149;width:0;height:1950" coordorigin="1464,-149" coordsize="0,1950" path="m1464,1801r,-1950e" filled="f" strokecolor="#6b2b2b" strokeweight="3.1pt">
              <v:path arrowok="t"/>
            </v:shape>
            <w10:wrap anchorx="page"/>
          </v:group>
        </w:pict>
      </w:r>
      <w:r w:rsidR="006A0AA6"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Fecha: </w:t>
      </w:r>
      <w:r w:rsidR="006A0AA6"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Domingo 15 de</w:t>
      </w:r>
      <w:r w:rsidR="006A0AA6" w:rsidRPr="00B12F67">
        <w:rPr>
          <w:rFonts w:ascii="Liberation Sans" w:eastAsia="Liberation Sans" w:hAnsi="Liberation Sans" w:cs="Liberation Sans"/>
          <w:color w:val="111111"/>
          <w:spacing w:val="-1"/>
          <w:sz w:val="22"/>
          <w:szCs w:val="22"/>
          <w:lang w:val="es-ES"/>
        </w:rPr>
        <w:t xml:space="preserve"> </w:t>
      </w:r>
      <w:r w:rsidR="006A0AA6"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Marzo</w:t>
      </w:r>
      <w:r w:rsidR="006A0AA6" w:rsidRPr="00B12F67">
        <w:rPr>
          <w:rFonts w:ascii="Liberation Sans" w:eastAsia="Liberation Sans" w:hAnsi="Liberation Sans" w:cs="Liberation Sans"/>
          <w:color w:val="111111"/>
          <w:spacing w:val="-6"/>
          <w:sz w:val="22"/>
          <w:szCs w:val="22"/>
          <w:lang w:val="es-ES"/>
        </w:rPr>
        <w:t xml:space="preserve"> </w:t>
      </w:r>
      <w:r w:rsidR="006A0AA6"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de 2026</w:t>
      </w:r>
    </w:p>
    <w:p w:rsidR="00284115" w:rsidRPr="00B12F67" w:rsidRDefault="00582964">
      <w:pPr>
        <w:spacing w:before="77"/>
        <w:ind w:left="316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Horario Torneo: </w:t>
      </w:r>
      <w:r w:rsidR="006A0AA6"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10:00 a 12:30 horas</w:t>
      </w:r>
      <w:r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 - </w:t>
      </w:r>
      <w:r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Horario Visita y Cata </w:t>
      </w:r>
      <w:r w:rsidRPr="00582964">
        <w:rPr>
          <w:rFonts w:ascii="Liberation Sans" w:eastAsia="Liberation Sans" w:hAnsi="Liberation Sans" w:cs="Liberation Sans"/>
          <w:color w:val="2B180F"/>
          <w:sz w:val="22"/>
          <w:szCs w:val="22"/>
          <w:lang w:val="es-ES"/>
        </w:rPr>
        <w:t>12:30 a 14:00</w:t>
      </w:r>
    </w:p>
    <w:p w:rsidR="00284115" w:rsidRPr="00B12F67" w:rsidRDefault="00024430">
      <w:pPr>
        <w:spacing w:before="77"/>
        <w:ind w:left="316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>
        <w:pict>
          <v:group id="_x0000_s1030" style="position:absolute;left:0;text-align:left;margin-left:105.45pt;margin-top:-38.2pt;width:478.8pt;height:97.5pt;z-index:-251661312;mso-position-horizontal-relative:page" coordorigin="2109,-764" coordsize="9576,1950">
            <v:shape id="_x0000_s1031" style="position:absolute;left:2109;top:-764;width:9576;height:1950" coordorigin="2109,-764" coordsize="9576,1950" path="m2109,-764r9576,l11685,1186r-9576,l2109,-764xe" fillcolor="#fdf9f4" stroked="f">
              <v:path arrowok="t"/>
            </v:shape>
            <w10:wrap anchorx="page"/>
          </v:group>
        </w:pict>
      </w:r>
      <w:r w:rsidR="006A0AA6"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Lugar: </w:t>
      </w:r>
      <w:r w:rsidR="006A0AA6"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Hacienda Señorío de Nevada – Carretera de Cónchar s/n, </w:t>
      </w:r>
      <w:r w:rsidR="006A0AA6" w:rsidRPr="00B12F67">
        <w:rPr>
          <w:rFonts w:ascii="Liberation Sans" w:eastAsia="Liberation Sans" w:hAnsi="Liberation Sans" w:cs="Liberation Sans"/>
          <w:color w:val="111111"/>
          <w:spacing w:val="-16"/>
          <w:sz w:val="22"/>
          <w:szCs w:val="22"/>
          <w:lang w:val="es-ES"/>
        </w:rPr>
        <w:t>V</w:t>
      </w:r>
      <w:r w:rsidR="006A0AA6"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alle de Lecrín</w:t>
      </w:r>
    </w:p>
    <w:p w:rsidR="00284115" w:rsidRPr="00B12F67" w:rsidRDefault="006A0AA6">
      <w:pPr>
        <w:spacing w:before="77"/>
        <w:ind w:left="316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(Granada)</w:t>
      </w:r>
    </w:p>
    <w:p w:rsidR="00284115" w:rsidRPr="00113A0B" w:rsidRDefault="006A0AA6">
      <w:pPr>
        <w:spacing w:before="77" w:line="240" w:lineRule="exact"/>
        <w:ind w:left="316"/>
        <w:rPr>
          <w:rFonts w:ascii="Liberation Sans" w:eastAsia="Liberation Sans" w:hAnsi="Liberation Sans" w:cs="Liberation Sans"/>
          <w:color w:val="E36C0A" w:themeColor="accent6" w:themeShade="BF"/>
          <w:position w:val="-1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b/>
          <w:color w:val="2B180F"/>
          <w:position w:val="-1"/>
          <w:sz w:val="22"/>
          <w:szCs w:val="22"/>
          <w:lang w:val="es-ES"/>
        </w:rPr>
        <w:t xml:space="preserve">Precio: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30</w:t>
      </w:r>
      <w:r w:rsidRPr="00B12F67">
        <w:rPr>
          <w:rFonts w:ascii="Liberation Sans" w:eastAsia="Liberation Sans" w:hAnsi="Liberation Sans" w:cs="Liberation Sans"/>
          <w:color w:val="111111"/>
          <w:spacing w:val="-2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€ (incluye torneo + visita guiada + cata de 3 vinos</w:t>
      </w:r>
      <w:r w:rsidRPr="00B12F67">
        <w:rPr>
          <w:rFonts w:ascii="Liberation Sans" w:eastAsia="Liberation Sans" w:hAnsi="Liberation Sans" w:cs="Liberation Sans"/>
          <w:color w:val="111111"/>
          <w:spacing w:val="-4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+</w:t>
      </w:r>
      <w:r w:rsidRPr="00B12F67">
        <w:rPr>
          <w:rFonts w:ascii="Liberation Sans" w:eastAsia="Liberation Sans" w:hAnsi="Liberation Sans" w:cs="Liberation Sans"/>
          <w:color w:val="111111"/>
          <w:spacing w:val="-1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gastos</w:t>
      </w:r>
      <w:r w:rsidRPr="00B12F67">
        <w:rPr>
          <w:rFonts w:ascii="Liberation Sans" w:eastAsia="Liberation Sans" w:hAnsi="Liberation Sans" w:cs="Liberation Sans"/>
          <w:color w:val="111111"/>
          <w:spacing w:val="-6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de</w:t>
      </w:r>
      <w:r w:rsidRPr="00B12F67">
        <w:rPr>
          <w:rFonts w:ascii="Liberation Sans" w:eastAsia="Liberation Sans" w:hAnsi="Liberation Sans" w:cs="Liberation Sans"/>
          <w:color w:val="111111"/>
          <w:spacing w:val="-2"/>
          <w:position w:val="-1"/>
          <w:sz w:val="22"/>
          <w:szCs w:val="22"/>
          <w:lang w:val="es-ES"/>
        </w:rPr>
        <w:t xml:space="preserve"> </w:t>
      </w:r>
      <w:r w:rsid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gestió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n)</w:t>
      </w:r>
      <w:r w:rsid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 xml:space="preserve"> </w:t>
      </w:r>
      <w:r w:rsidR="00B12F67" w:rsidRPr="00113A0B">
        <w:rPr>
          <w:rFonts w:ascii="Liberation Sans" w:eastAsia="Liberation Sans" w:hAnsi="Liberation Sans" w:cs="Liberation Sans"/>
          <w:color w:val="E36C0A" w:themeColor="accent6" w:themeShade="BF"/>
          <w:position w:val="-1"/>
          <w:sz w:val="22"/>
          <w:szCs w:val="22"/>
          <w:lang w:val="es-ES"/>
        </w:rPr>
        <w:t xml:space="preserve">El pago se realiza In Situ previamente al comienzo del evento. </w:t>
      </w:r>
    </w:p>
    <w:p w:rsidR="00B12F67" w:rsidRPr="00B12F67" w:rsidRDefault="00B12F67">
      <w:pPr>
        <w:spacing w:before="77" w:line="240" w:lineRule="exact"/>
        <w:ind w:left="316"/>
        <w:rPr>
          <w:rFonts w:ascii="Liberation Sans" w:eastAsia="Liberation Sans" w:hAnsi="Liberation Sans" w:cs="Liberation Sans"/>
          <w:sz w:val="22"/>
          <w:szCs w:val="22"/>
          <w:lang w:val="es-ES"/>
        </w:rPr>
      </w:pPr>
    </w:p>
    <w:p w:rsidR="00284115" w:rsidRPr="00B12F67" w:rsidRDefault="00284115">
      <w:pPr>
        <w:spacing w:before="1" w:line="120" w:lineRule="exact"/>
        <w:rPr>
          <w:sz w:val="12"/>
          <w:szCs w:val="12"/>
          <w:lang w:val="es-ES"/>
        </w:rPr>
      </w:pPr>
    </w:p>
    <w:p w:rsidR="00284115" w:rsidRPr="00B12F67" w:rsidRDefault="00284115">
      <w:pPr>
        <w:spacing w:line="200" w:lineRule="exact"/>
        <w:rPr>
          <w:lang w:val="es-ES"/>
        </w:rPr>
      </w:pPr>
    </w:p>
    <w:p w:rsidR="00284115" w:rsidRPr="00B12F67" w:rsidRDefault="00284115">
      <w:pPr>
        <w:spacing w:line="200" w:lineRule="exact"/>
        <w:rPr>
          <w:lang w:val="es-ES"/>
        </w:rPr>
      </w:pPr>
    </w:p>
    <w:p w:rsidR="00284115" w:rsidRPr="00582964" w:rsidRDefault="00024430">
      <w:pPr>
        <w:spacing w:before="24" w:line="300" w:lineRule="exact"/>
        <w:ind w:left="114"/>
        <w:rPr>
          <w:rFonts w:ascii="Liberation Sans" w:eastAsia="Liberation Sans" w:hAnsi="Liberation Sans" w:cs="Liberation Sans"/>
          <w:sz w:val="28"/>
          <w:szCs w:val="28"/>
          <w:lang w:val="es-ES"/>
        </w:rPr>
      </w:pPr>
      <w:r>
        <w:pict>
          <v:group id="_x0000_s1028" style="position:absolute;left:0;text-align:left;margin-left:71.7pt;margin-top:23pt;width:451.9pt;height:0;z-index:-251659264;mso-position-horizontal-relative:page" coordorigin="1434,460" coordsize="9038,0">
            <v:shape id="_x0000_s1029" style="position:absolute;left:1434;top:460;width:9038;height:0" coordorigin="1434,460" coordsize="9038,0" path="m1434,460r9038,e" filled="f" strokecolor="#6b2b2b" strokeweight="1.6pt">
              <v:path arrowok="t"/>
            </v:shape>
            <w10:wrap anchorx="page"/>
          </v:group>
        </w:pict>
      </w:r>
      <w:r w:rsidR="006A0AA6" w:rsidRPr="00582964">
        <w:rPr>
          <w:rFonts w:ascii="Liberation Sans" w:eastAsia="Liberation Sans" w:hAnsi="Liberation Sans" w:cs="Liberation Sans"/>
          <w:b/>
          <w:color w:val="2B180F"/>
          <w:position w:val="-1"/>
          <w:sz w:val="28"/>
          <w:szCs w:val="28"/>
          <w:lang w:val="es-ES"/>
        </w:rPr>
        <w:t xml:space="preserve">Bases del </w:t>
      </w:r>
      <w:r w:rsidR="006A0AA6" w:rsidRPr="00582964">
        <w:rPr>
          <w:rFonts w:ascii="Liberation Sans" w:eastAsia="Liberation Sans" w:hAnsi="Liberation Sans" w:cs="Liberation Sans"/>
          <w:b/>
          <w:color w:val="2B180F"/>
          <w:spacing w:val="-21"/>
          <w:position w:val="-1"/>
          <w:sz w:val="28"/>
          <w:szCs w:val="28"/>
          <w:lang w:val="es-ES"/>
        </w:rPr>
        <w:t>T</w:t>
      </w:r>
      <w:r w:rsidR="006A0AA6" w:rsidRPr="00582964">
        <w:rPr>
          <w:rFonts w:ascii="Liberation Sans" w:eastAsia="Liberation Sans" w:hAnsi="Liberation Sans" w:cs="Liberation Sans"/>
          <w:b/>
          <w:color w:val="2B180F"/>
          <w:position w:val="-1"/>
          <w:sz w:val="28"/>
          <w:szCs w:val="28"/>
          <w:lang w:val="es-ES"/>
        </w:rPr>
        <w:t>orneo</w:t>
      </w:r>
    </w:p>
    <w:p w:rsidR="00284115" w:rsidRPr="00582964" w:rsidRDefault="00284115">
      <w:pPr>
        <w:spacing w:before="5" w:line="280" w:lineRule="exact"/>
        <w:rPr>
          <w:sz w:val="28"/>
          <w:szCs w:val="28"/>
          <w:lang w:val="es-ES"/>
        </w:rPr>
      </w:pPr>
    </w:p>
    <w:p w:rsidR="00284115" w:rsidRPr="00582964" w:rsidRDefault="006A0AA6">
      <w:pPr>
        <w:spacing w:before="35"/>
        <w:ind w:left="24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582964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1. </w:t>
      </w:r>
      <w:r w:rsidRPr="00582964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Participación</w:t>
      </w:r>
    </w:p>
    <w:p w:rsidR="00284115" w:rsidRPr="00B12F67" w:rsidRDefault="006A0AA6">
      <w:pPr>
        <w:spacing w:before="16" w:line="320" w:lineRule="exact"/>
        <w:ind w:left="489" w:right="1416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pacing w:val="-24"/>
          <w:sz w:val="22"/>
          <w:szCs w:val="22"/>
          <w:lang w:val="es-ES"/>
        </w:rPr>
        <w:t>T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orneo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exclusivo para mayores de 18 años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, abierto a jugadores y aficionados al ajedrez de toda España, tengan o no Elo oficial (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>F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ADA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– Federación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Andaluza de Ajedrez; FEDA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– Federación Española de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Ajedrez; FIDE – Federación Internacional de Ajedrez).</w:t>
      </w:r>
      <w:r w:rsidRPr="00B12F67">
        <w:rPr>
          <w:rFonts w:ascii="Liberation Sans" w:eastAsia="Liberation Sans" w:hAnsi="Liberation Sans" w:cs="Liberation Sans"/>
          <w:color w:val="111111"/>
          <w:spacing w:val="6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Torneo NO Valido para ELO</w:t>
      </w:r>
    </w:p>
    <w:p w:rsidR="00284115" w:rsidRPr="00B12F67" w:rsidRDefault="00284115">
      <w:pPr>
        <w:spacing w:before="9" w:line="140" w:lineRule="exact"/>
        <w:rPr>
          <w:sz w:val="14"/>
          <w:szCs w:val="14"/>
          <w:lang w:val="es-ES"/>
        </w:rPr>
      </w:pPr>
    </w:p>
    <w:p w:rsidR="00284115" w:rsidRPr="00B12F67" w:rsidRDefault="006A0AA6">
      <w:pPr>
        <w:spacing w:before="32"/>
        <w:ind w:left="24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2.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Sistema de juego</w:t>
      </w:r>
    </w:p>
    <w:p w:rsidR="00284115" w:rsidRPr="00B12F67" w:rsidRDefault="006A0AA6">
      <w:pPr>
        <w:spacing w:before="77" w:line="312" w:lineRule="auto"/>
        <w:ind w:left="489" w:right="1405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El torneo se disputará por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sistema suizo a 5 rondas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, con emparejamientos realizados mediante el programa informático </w:t>
      </w:r>
      <w:r w:rsidRPr="00B12F67">
        <w:rPr>
          <w:rFonts w:ascii="Liberation Sans" w:eastAsia="Liberation Sans" w:hAnsi="Liberation Sans" w:cs="Liberation Sans"/>
          <w:b/>
          <w:color w:val="2B180F"/>
          <w:spacing w:val="-12"/>
          <w:sz w:val="22"/>
          <w:szCs w:val="22"/>
          <w:lang w:val="es-ES"/>
        </w:rPr>
        <w:t>V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egaChess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, gestionado por el Club de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Ajedrez </w:t>
      </w:r>
      <w:r w:rsidRPr="00B12F67">
        <w:rPr>
          <w:rFonts w:ascii="Liberation Sans" w:eastAsia="Liberation Sans" w:hAnsi="Liberation Sans" w:cs="Liberation Sans"/>
          <w:color w:val="111111"/>
          <w:spacing w:val="-4"/>
          <w:sz w:val="22"/>
          <w:szCs w:val="22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illa de Otura.</w:t>
      </w:r>
    </w:p>
    <w:p w:rsidR="00284115" w:rsidRPr="00B12F67" w:rsidRDefault="006A0AA6">
      <w:pPr>
        <w:spacing w:before="2"/>
        <w:ind w:left="48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No se admitirán reclamaciones en lo referente a los emparejamientos generados por el</w:t>
      </w:r>
    </w:p>
    <w:p w:rsidR="00284115" w:rsidRPr="00B12F67" w:rsidRDefault="006A0AA6">
      <w:pPr>
        <w:spacing w:before="77" w:line="240" w:lineRule="exact"/>
        <w:ind w:left="48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programa.</w:t>
      </w:r>
    </w:p>
    <w:p w:rsidR="00284115" w:rsidRPr="00B12F67" w:rsidRDefault="00284115">
      <w:pPr>
        <w:spacing w:line="160" w:lineRule="exact"/>
        <w:rPr>
          <w:sz w:val="17"/>
          <w:szCs w:val="17"/>
          <w:lang w:val="es-ES"/>
        </w:rPr>
      </w:pPr>
    </w:p>
    <w:p w:rsidR="00284115" w:rsidRPr="00B12F67" w:rsidRDefault="006A0AA6">
      <w:pPr>
        <w:spacing w:before="32"/>
        <w:ind w:left="24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3.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Fecha, horario y ritmo de juego</w:t>
      </w:r>
    </w:p>
    <w:p w:rsidR="00284115" w:rsidRPr="00B12F67" w:rsidRDefault="00284115">
      <w:pPr>
        <w:spacing w:before="2" w:line="140" w:lineRule="exact"/>
        <w:rPr>
          <w:sz w:val="15"/>
          <w:szCs w:val="15"/>
          <w:lang w:val="es-ES"/>
        </w:rPr>
      </w:pPr>
    </w:p>
    <w:p w:rsidR="00284115" w:rsidRPr="00B12F67" w:rsidRDefault="006A0AA6">
      <w:pPr>
        <w:ind w:left="65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Fecha: </w:t>
      </w:r>
      <w:r w:rsidR="00582964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Domingo </w:t>
      </w:r>
      <w:r w:rsid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22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 de</w:t>
      </w:r>
      <w:r w:rsidRPr="00B12F67">
        <w:rPr>
          <w:rFonts w:ascii="Liberation Sans" w:eastAsia="Liberation Sans" w:hAnsi="Liberation Sans" w:cs="Liberation Sans"/>
          <w:color w:val="111111"/>
          <w:spacing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Marzo de 2026</w:t>
      </w:r>
    </w:p>
    <w:p w:rsidR="00284115" w:rsidRPr="00B12F67" w:rsidRDefault="00284115">
      <w:pPr>
        <w:spacing w:before="2" w:line="120" w:lineRule="exact"/>
        <w:rPr>
          <w:sz w:val="12"/>
          <w:szCs w:val="12"/>
          <w:lang w:val="es-ES"/>
        </w:rPr>
      </w:pPr>
    </w:p>
    <w:p w:rsidR="00284115" w:rsidRPr="00B12F67" w:rsidRDefault="006A0AA6">
      <w:pPr>
        <w:spacing w:line="312" w:lineRule="auto"/>
        <w:ind w:left="789" w:right="1826" w:hanging="13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Horario de juego: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de 10:00 a 12:30 horas (incluye la disputa de las rondas y la entrega de premios)</w:t>
      </w:r>
    </w:p>
    <w:p w:rsidR="00284115" w:rsidRDefault="006A0AA6">
      <w:pPr>
        <w:spacing w:before="47" w:line="240" w:lineRule="exact"/>
        <w:ind w:left="650"/>
        <w:rPr>
          <w:rFonts w:ascii="Liberation Sans" w:eastAsia="Liberation Sans" w:hAnsi="Liberation Sans" w:cs="Liberation Sans"/>
          <w:color w:val="111111"/>
          <w:w w:val="104"/>
          <w:position w:val="-1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◦</w:t>
      </w:r>
      <w:r w:rsidRPr="00B12F67">
        <w:rPr>
          <w:rFonts w:ascii="Liberation Sans" w:eastAsia="Liberation Sans" w:hAnsi="Liberation Sans" w:cs="Liberation Sans"/>
          <w:color w:val="111111"/>
          <w:spacing w:val="24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position w:val="-1"/>
          <w:sz w:val="22"/>
          <w:szCs w:val="22"/>
          <w:lang w:val="es-ES"/>
        </w:rPr>
        <w:t>Ritmo:</w:t>
      </w:r>
      <w:r w:rsidRPr="00B12F67">
        <w:rPr>
          <w:rFonts w:ascii="Liberation Sans" w:eastAsia="Liberation Sans" w:hAnsi="Liberation Sans" w:cs="Liberation Sans"/>
          <w:b/>
          <w:color w:val="2B180F"/>
          <w:spacing w:val="38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8</w:t>
      </w:r>
      <w:r w:rsidRPr="00B12F67">
        <w:rPr>
          <w:rFonts w:ascii="Liberation Sans" w:eastAsia="Liberation Sans" w:hAnsi="Liberation Sans" w:cs="Liberation Sans"/>
          <w:color w:val="111111"/>
          <w:spacing w:val="8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minutos</w:t>
      </w:r>
      <w:r w:rsidRPr="00B12F67">
        <w:rPr>
          <w:rFonts w:ascii="Liberation Sans" w:eastAsia="Liberation Sans" w:hAnsi="Liberation Sans" w:cs="Liberation Sans"/>
          <w:color w:val="111111"/>
          <w:spacing w:val="41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+3</w:t>
      </w:r>
      <w:r w:rsidRPr="00B12F67">
        <w:rPr>
          <w:rFonts w:ascii="Liberation Sans" w:eastAsia="Liberation Sans" w:hAnsi="Liberation Sans" w:cs="Liberation Sans"/>
          <w:color w:val="111111"/>
          <w:spacing w:val="13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segundos</w:t>
      </w:r>
      <w:r w:rsidRPr="00B12F67">
        <w:rPr>
          <w:rFonts w:ascii="Liberation Sans" w:eastAsia="Liberation Sans" w:hAnsi="Liberation Sans" w:cs="Liberation Sans"/>
          <w:color w:val="111111"/>
          <w:spacing w:val="41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incremento</w:t>
      </w:r>
      <w:r w:rsidRPr="00B12F67">
        <w:rPr>
          <w:rFonts w:ascii="Liberation Sans" w:eastAsia="Liberation Sans" w:hAnsi="Liberation Sans" w:cs="Liberation Sans"/>
          <w:color w:val="111111"/>
          <w:spacing w:val="47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por</w:t>
      </w:r>
      <w:r w:rsidRPr="00B12F67">
        <w:rPr>
          <w:rFonts w:ascii="Liberation Sans" w:eastAsia="Liberation Sans" w:hAnsi="Liberation Sans" w:cs="Liberation Sans"/>
          <w:color w:val="111111"/>
          <w:spacing w:val="16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w w:val="104"/>
          <w:position w:val="-1"/>
          <w:sz w:val="22"/>
          <w:szCs w:val="22"/>
          <w:lang w:val="es-ES"/>
        </w:rPr>
        <w:t>jugado</w:t>
      </w:r>
      <w:r w:rsidRPr="00B12F67">
        <w:rPr>
          <w:rFonts w:ascii="Liberation Sans" w:eastAsia="Liberation Sans" w:hAnsi="Liberation Sans" w:cs="Liberation Sans"/>
          <w:color w:val="111111"/>
          <w:spacing w:val="-1"/>
          <w:w w:val="104"/>
          <w:position w:val="-1"/>
          <w:sz w:val="22"/>
          <w:szCs w:val="22"/>
          <w:lang w:val="es-ES"/>
        </w:rPr>
        <w:t>r</w:t>
      </w:r>
      <w:r w:rsidRPr="00B12F67">
        <w:rPr>
          <w:rFonts w:ascii="Liberation Sans" w:eastAsia="Liberation Sans" w:hAnsi="Liberation Sans" w:cs="Liberation Sans"/>
          <w:color w:val="111111"/>
          <w:w w:val="104"/>
          <w:position w:val="-1"/>
          <w:sz w:val="22"/>
          <w:szCs w:val="22"/>
          <w:lang w:val="es-ES"/>
        </w:rPr>
        <w:t>.</w:t>
      </w:r>
    </w:p>
    <w:p w:rsidR="00113A0B" w:rsidRPr="00B12F67" w:rsidRDefault="00113A0B" w:rsidP="00113A0B">
      <w:pPr>
        <w:spacing w:before="47" w:line="240" w:lineRule="exact"/>
        <w:rPr>
          <w:rFonts w:ascii="Liberation Sans" w:eastAsia="Liberation Sans" w:hAnsi="Liberation Sans" w:cs="Liberation Sans"/>
          <w:sz w:val="22"/>
          <w:szCs w:val="22"/>
          <w:lang w:val="es-ES"/>
        </w:rPr>
      </w:pPr>
    </w:p>
    <w:p w:rsidR="00284115" w:rsidRPr="00B12F67" w:rsidRDefault="00284115">
      <w:pPr>
        <w:spacing w:line="160" w:lineRule="exact"/>
        <w:rPr>
          <w:sz w:val="17"/>
          <w:szCs w:val="17"/>
          <w:lang w:val="es-ES"/>
        </w:rPr>
      </w:pPr>
    </w:p>
    <w:p w:rsidR="00284115" w:rsidRPr="00B12F67" w:rsidRDefault="006A0AA6">
      <w:pPr>
        <w:spacing w:before="32"/>
        <w:ind w:left="24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4.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Lugar de juego</w:t>
      </w:r>
    </w:p>
    <w:p w:rsidR="00284115" w:rsidRPr="00B12F67" w:rsidRDefault="006A0AA6">
      <w:pPr>
        <w:spacing w:before="77"/>
        <w:ind w:left="48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Hacienda Señorío de Nevada</w:t>
      </w:r>
    </w:p>
    <w:p w:rsidR="00284115" w:rsidRPr="00B12F67" w:rsidRDefault="006A0AA6">
      <w:pPr>
        <w:spacing w:before="77" w:line="240" w:lineRule="exact"/>
        <w:ind w:left="48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 xml:space="preserve">Carretera de Cónchar s/n – </w:t>
      </w:r>
      <w:r w:rsidRPr="00B12F67">
        <w:rPr>
          <w:rFonts w:ascii="Liberation Sans" w:eastAsia="Liberation Sans" w:hAnsi="Liberation Sans" w:cs="Liberation Sans"/>
          <w:color w:val="111111"/>
          <w:spacing w:val="-16"/>
          <w:position w:val="-1"/>
          <w:sz w:val="22"/>
          <w:szCs w:val="22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alle de Lecrín (Granada)</w:t>
      </w:r>
    </w:p>
    <w:p w:rsidR="00284115" w:rsidRPr="00B12F67" w:rsidRDefault="00284115">
      <w:pPr>
        <w:spacing w:line="160" w:lineRule="exact"/>
        <w:rPr>
          <w:sz w:val="17"/>
          <w:szCs w:val="17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 w:rsidP="00113A0B">
      <w:pPr>
        <w:spacing w:before="32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>
      <w:pPr>
        <w:spacing w:before="32"/>
        <w:ind w:left="244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284115" w:rsidRPr="00B12F67" w:rsidRDefault="006A0AA6">
      <w:pPr>
        <w:spacing w:before="32"/>
        <w:ind w:left="24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lastRenderedPageBreak/>
        <w:t xml:space="preserve">5.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Plazo y forma de inscripción</w:t>
      </w:r>
    </w:p>
    <w:p w:rsidR="00284115" w:rsidRPr="00B12F67" w:rsidRDefault="00284115">
      <w:pPr>
        <w:spacing w:before="9" w:line="140" w:lineRule="exact"/>
        <w:rPr>
          <w:sz w:val="14"/>
          <w:szCs w:val="14"/>
          <w:lang w:val="es-ES"/>
        </w:rPr>
      </w:pPr>
    </w:p>
    <w:p w:rsidR="00284115" w:rsidRPr="00B12F67" w:rsidRDefault="006A0AA6">
      <w:pPr>
        <w:spacing w:line="310" w:lineRule="auto"/>
        <w:ind w:left="789" w:right="2381" w:hanging="13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1"/>
          <w:sz w:val="22"/>
          <w:szCs w:val="22"/>
          <w:lang w:val="es-ES"/>
        </w:rPr>
        <w:t xml:space="preserve">◦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El plazo de inscripción finaliza el </w:t>
      </w:r>
      <w:r w:rsid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20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de 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z w:val="22"/>
          <w:szCs w:val="22"/>
          <w:lang w:val="es-ES"/>
        </w:rPr>
        <w:t>Marzo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pacing w:val="1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a las </w:t>
      </w:r>
      <w:r w:rsid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12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:00 hora</w:t>
      </w:r>
      <w:r w:rsidRPr="00B12F67">
        <w:rPr>
          <w:rFonts w:ascii="Liberation Sans" w:eastAsia="Liberation Sans" w:hAnsi="Liberation Sans" w:cs="Liberation Sans"/>
          <w:b/>
          <w:color w:val="2B180F"/>
          <w:spacing w:val="1"/>
          <w:sz w:val="22"/>
          <w:szCs w:val="22"/>
          <w:lang w:val="es-ES"/>
        </w:rPr>
        <w:t>s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, de forma improrrogable.</w:t>
      </w:r>
      <w:r w:rsid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 </w:t>
      </w:r>
      <w:r w:rsidR="00B12F67" w:rsidRPr="00113A0B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>El Torneo se cancelara automáticamente si llegada la fecha no se alcanzara el número mínimo de inscritos fijado por la organización,</w:t>
      </w:r>
      <w:r w:rsidR="00024430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 xml:space="preserve"> o por otros motivos justificados. La </w:t>
      </w:r>
      <w:r w:rsidR="00B12F67" w:rsidRPr="00113A0B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>o</w:t>
      </w:r>
      <w:r w:rsidR="00024430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>rganización lo</w:t>
      </w:r>
      <w:bookmarkStart w:id="0" w:name="_GoBack"/>
      <w:bookmarkEnd w:id="0"/>
      <w:r w:rsidR="00B12F67" w:rsidRPr="00113A0B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 xml:space="preserve"> comunicara a los jugadores ya inscritos</w:t>
      </w:r>
      <w:r w:rsidR="00113A0B" w:rsidRPr="00113A0B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>, sin posibilidad de reclamación alguna</w:t>
      </w:r>
      <w:r w:rsidR="00024430">
        <w:rPr>
          <w:rFonts w:ascii="Liberation Sans" w:eastAsia="Liberation Sans" w:hAnsi="Liberation Sans" w:cs="Liberation Sans"/>
          <w:color w:val="E36C0A" w:themeColor="accent6" w:themeShade="BF"/>
          <w:sz w:val="22"/>
          <w:szCs w:val="22"/>
          <w:lang w:val="es-ES"/>
        </w:rPr>
        <w:t>.</w:t>
      </w:r>
    </w:p>
    <w:p w:rsidR="00284115" w:rsidRDefault="006A0AA6">
      <w:pPr>
        <w:spacing w:before="43" w:line="312" w:lineRule="auto"/>
        <w:ind w:left="789" w:right="1705" w:hanging="139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Las inscripciones se realizarán mediante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 xml:space="preserve">formulario de Google </w:t>
      </w:r>
      <w:r w:rsidR="00113A0B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habilitado por la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organización</w:t>
      </w:r>
      <w:r w:rsidR="00113A0B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, hasta el día y hora indicada.</w:t>
      </w:r>
    </w:p>
    <w:p w:rsidR="00113A0B" w:rsidRPr="00B12F67" w:rsidRDefault="00113A0B" w:rsidP="00113A0B">
      <w:pPr>
        <w:spacing w:before="13" w:line="320" w:lineRule="exact"/>
        <w:ind w:right="93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Excepcionalmente, el mismo día del torneo,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una hora antes del comienzo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, se abrirá una inscripción de última hora solo si quedaran plazas disponibles.</w:t>
      </w:r>
    </w:p>
    <w:p w:rsidR="00113A0B" w:rsidRPr="00B12F67" w:rsidRDefault="00113A0B" w:rsidP="00113A0B">
      <w:pPr>
        <w:spacing w:before="6" w:line="140" w:lineRule="exact"/>
        <w:rPr>
          <w:sz w:val="14"/>
          <w:szCs w:val="14"/>
          <w:lang w:val="es-ES"/>
        </w:rPr>
      </w:pPr>
    </w:p>
    <w:p w:rsidR="00113A0B" w:rsidRPr="00B12F67" w:rsidRDefault="00113A0B" w:rsidP="00113A0B">
      <w:pPr>
        <w:spacing w:before="32"/>
        <w:ind w:left="22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6.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Cuota e incluye</w:t>
      </w:r>
    </w:p>
    <w:p w:rsidR="00113A0B" w:rsidRPr="00B12F67" w:rsidRDefault="00113A0B" w:rsidP="00113A0B">
      <w:pPr>
        <w:spacing w:before="77" w:line="312" w:lineRule="auto"/>
        <w:ind w:left="469" w:right="147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La inscripción se realiza de forma simultánea a la compra del pack ofertado por Señorío de Nevada, que incluye:</w:t>
      </w:r>
    </w:p>
    <w:p w:rsidR="00113A0B" w:rsidRPr="00B12F67" w:rsidRDefault="00113A0B" w:rsidP="00113A0B">
      <w:pPr>
        <w:spacing w:before="77"/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r w:rsidRPr="00B12F67">
        <w:rPr>
          <w:rFonts w:ascii="Liberation Sans" w:eastAsia="Liberation Sans" w:hAnsi="Liberation Sans" w:cs="Liberation Sans"/>
          <w:color w:val="111111"/>
          <w:spacing w:val="-4"/>
          <w:sz w:val="22"/>
          <w:szCs w:val="22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isita guiada a la bodega</w:t>
      </w:r>
    </w:p>
    <w:p w:rsidR="00113A0B" w:rsidRPr="00B12F67" w:rsidRDefault="00113A0B" w:rsidP="00113A0B">
      <w:pPr>
        <w:spacing w:before="2" w:line="120" w:lineRule="exact"/>
        <w:rPr>
          <w:sz w:val="12"/>
          <w:szCs w:val="12"/>
          <w:lang w:val="es-ES"/>
        </w:rPr>
      </w:pPr>
    </w:p>
    <w:p w:rsidR="00113A0B" w:rsidRPr="00B12F67" w:rsidRDefault="00113A0B" w:rsidP="00113A0B">
      <w:pPr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◦ Cata degustación de 3 vinos</w:t>
      </w:r>
    </w:p>
    <w:p w:rsidR="00113A0B" w:rsidRPr="00B12F67" w:rsidRDefault="00113A0B" w:rsidP="00113A0B">
      <w:pPr>
        <w:spacing w:before="4" w:line="140" w:lineRule="exact"/>
        <w:rPr>
          <w:sz w:val="15"/>
          <w:szCs w:val="15"/>
          <w:lang w:val="es-ES"/>
        </w:rPr>
      </w:pPr>
    </w:p>
    <w:p w:rsidR="00113A0B" w:rsidRPr="00113A0B" w:rsidRDefault="00113A0B" w:rsidP="00113A0B">
      <w:pPr>
        <w:spacing w:before="77" w:line="240" w:lineRule="exact"/>
        <w:ind w:left="316"/>
        <w:rPr>
          <w:rFonts w:ascii="Liberation Sans" w:eastAsia="Liberation Sans" w:hAnsi="Liberation Sans" w:cs="Liberation Sans"/>
          <w:b/>
          <w:color w:val="E36C0A" w:themeColor="accent6" w:themeShade="BF"/>
          <w:position w:val="-1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Precio</w:t>
      </w:r>
      <w:r w:rsidRPr="00B12F67">
        <w:rPr>
          <w:rFonts w:ascii="Liberation Sans" w:eastAsia="Liberation Sans" w:hAnsi="Liberation Sans" w:cs="Liberation Sans"/>
          <w:color w:val="111111"/>
          <w:spacing w:val="2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total</w:t>
      </w:r>
      <w:r w:rsidRPr="00B12F67">
        <w:rPr>
          <w:rFonts w:ascii="Liberation Sans" w:eastAsia="Liberation Sans" w:hAnsi="Liberation Sans" w:cs="Liberation Sans"/>
          <w:color w:val="111111"/>
          <w:spacing w:val="14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del</w:t>
      </w:r>
      <w:r w:rsidRPr="00B12F67">
        <w:rPr>
          <w:rFonts w:ascii="Liberation Sans" w:eastAsia="Liberation Sans" w:hAnsi="Liberation Sans" w:cs="Liberation Sans"/>
          <w:color w:val="111111"/>
          <w:spacing w:val="1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pack</w:t>
      </w:r>
      <w:r w:rsidRPr="00B12F67">
        <w:rPr>
          <w:rFonts w:ascii="Liberation Sans" w:eastAsia="Liberation Sans" w:hAnsi="Liberation Sans" w:cs="Liberation Sans"/>
          <w:color w:val="111111"/>
          <w:spacing w:val="16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indivisible:</w:t>
      </w:r>
      <w:r w:rsidRPr="00B12F67">
        <w:rPr>
          <w:rFonts w:ascii="Liberation Sans" w:eastAsia="Liberation Sans" w:hAnsi="Liberation Sans" w:cs="Liberation Sans"/>
          <w:color w:val="111111"/>
          <w:spacing w:val="35"/>
          <w:sz w:val="22"/>
          <w:szCs w:val="22"/>
          <w:lang w:val="es-ES"/>
        </w:rPr>
        <w:t xml:space="preserve"> 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z w:val="24"/>
          <w:szCs w:val="24"/>
          <w:lang w:val="es-ES"/>
        </w:rPr>
        <w:t>30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pacing w:val="8"/>
          <w:sz w:val="24"/>
          <w:szCs w:val="24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sz w:val="24"/>
          <w:szCs w:val="24"/>
          <w:lang w:val="es-ES"/>
        </w:rPr>
        <w:t>€</w:t>
      </w:r>
      <w:r w:rsidRPr="00B12F67">
        <w:rPr>
          <w:rFonts w:ascii="Liberation Sans" w:eastAsia="Liberation Sans" w:hAnsi="Liberation Sans" w:cs="Liberation Sans"/>
          <w:b/>
          <w:color w:val="2B180F"/>
          <w:spacing w:val="1"/>
          <w:sz w:val="24"/>
          <w:szCs w:val="24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por</w:t>
      </w:r>
      <w:r w:rsidRPr="00B12F67">
        <w:rPr>
          <w:rFonts w:ascii="Liberation Sans" w:eastAsia="Liberation Sans" w:hAnsi="Liberation Sans" w:cs="Liberation Sans"/>
          <w:b/>
          <w:color w:val="2B180F"/>
          <w:spacing w:val="13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w w:val="103"/>
          <w:sz w:val="22"/>
          <w:szCs w:val="22"/>
          <w:lang w:val="es-ES"/>
        </w:rPr>
        <w:t>persona</w:t>
      </w:r>
      <w:r w:rsidRPr="00B12F67">
        <w:rPr>
          <w:rFonts w:ascii="Liberation Sans" w:eastAsia="Liberation Sans" w:hAnsi="Liberation Sans" w:cs="Liberation Sans"/>
          <w:color w:val="111111"/>
          <w:w w:val="103"/>
          <w:sz w:val="22"/>
          <w:szCs w:val="22"/>
          <w:lang w:val="es-ES"/>
        </w:rPr>
        <w:t>.</w:t>
      </w:r>
      <w:r w:rsidRPr="00113A0B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)</w:t>
      </w:r>
      <w:r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 xml:space="preserve"> </w:t>
      </w:r>
      <w:r w:rsidRPr="00113A0B">
        <w:rPr>
          <w:rFonts w:ascii="Liberation Sans" w:eastAsia="Liberation Sans" w:hAnsi="Liberation Sans" w:cs="Liberation Sans"/>
          <w:b/>
          <w:color w:val="E36C0A" w:themeColor="accent6" w:themeShade="BF"/>
          <w:position w:val="-1"/>
          <w:sz w:val="22"/>
          <w:szCs w:val="22"/>
          <w:lang w:val="es-ES"/>
        </w:rPr>
        <w:t xml:space="preserve">El pago se realiza In Situ previamente al comienzo del evento. </w:t>
      </w:r>
    </w:p>
    <w:p w:rsidR="00113A0B" w:rsidRPr="00113A0B" w:rsidRDefault="00113A0B" w:rsidP="00113A0B">
      <w:pPr>
        <w:ind w:left="469"/>
        <w:rPr>
          <w:rFonts w:ascii="Liberation Sans" w:eastAsia="Liberation Sans" w:hAnsi="Liberation Sans" w:cs="Liberation Sans"/>
          <w:b/>
          <w:sz w:val="22"/>
          <w:szCs w:val="22"/>
          <w:lang w:val="es-ES"/>
        </w:rPr>
      </w:pPr>
    </w:p>
    <w:p w:rsidR="00113A0B" w:rsidRPr="00B12F67" w:rsidRDefault="00113A0B" w:rsidP="00113A0B">
      <w:pPr>
        <w:spacing w:before="2" w:line="160" w:lineRule="exact"/>
        <w:rPr>
          <w:sz w:val="17"/>
          <w:szCs w:val="17"/>
          <w:lang w:val="es-ES"/>
        </w:rPr>
      </w:pPr>
    </w:p>
    <w:p w:rsidR="00113A0B" w:rsidRPr="00B12F67" w:rsidRDefault="00113A0B" w:rsidP="00113A0B">
      <w:pPr>
        <w:ind w:left="22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7.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Datos necesarios para la inscripción</w:t>
      </w:r>
    </w:p>
    <w:p w:rsidR="00113A0B" w:rsidRPr="00B12F67" w:rsidRDefault="00113A0B" w:rsidP="00113A0B">
      <w:pPr>
        <w:spacing w:before="2" w:line="140" w:lineRule="exact"/>
        <w:rPr>
          <w:sz w:val="15"/>
          <w:szCs w:val="15"/>
          <w:lang w:val="es-ES"/>
        </w:rPr>
      </w:pPr>
    </w:p>
    <w:p w:rsidR="00113A0B" w:rsidRPr="00B12F67" w:rsidRDefault="00113A0B" w:rsidP="00113A0B">
      <w:pPr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◦ Nombre y apellidos</w:t>
      </w:r>
    </w:p>
    <w:p w:rsidR="00113A0B" w:rsidRPr="00B12F67" w:rsidRDefault="00113A0B" w:rsidP="00113A0B">
      <w:pPr>
        <w:spacing w:before="2" w:line="120" w:lineRule="exact"/>
        <w:rPr>
          <w:sz w:val="12"/>
          <w:szCs w:val="12"/>
          <w:lang w:val="es-ES"/>
        </w:rPr>
      </w:pPr>
    </w:p>
    <w:p w:rsidR="00113A0B" w:rsidRPr="00B12F67" w:rsidRDefault="00113A0B" w:rsidP="00113A0B">
      <w:pPr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r w:rsidRPr="00B12F67">
        <w:rPr>
          <w:rFonts w:ascii="Liberation Sans" w:eastAsia="Liberation Sans" w:hAnsi="Liberation Sans" w:cs="Liberation Sans"/>
          <w:color w:val="111111"/>
          <w:spacing w:val="-24"/>
          <w:sz w:val="22"/>
          <w:szCs w:val="22"/>
          <w:lang w:val="es-ES"/>
        </w:rPr>
        <w:t>T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eléfono de contacto</w:t>
      </w:r>
    </w:p>
    <w:p w:rsidR="00113A0B" w:rsidRPr="00B12F67" w:rsidRDefault="00113A0B" w:rsidP="00113A0B">
      <w:pPr>
        <w:spacing w:before="2" w:line="120" w:lineRule="exact"/>
        <w:rPr>
          <w:sz w:val="12"/>
          <w:szCs w:val="12"/>
          <w:lang w:val="es-ES"/>
        </w:rPr>
      </w:pPr>
    </w:p>
    <w:p w:rsidR="00113A0B" w:rsidRPr="00B12F67" w:rsidRDefault="00113A0B" w:rsidP="00113A0B">
      <w:pPr>
        <w:spacing w:line="240" w:lineRule="exact"/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◦ Correo electrónico</w:t>
      </w:r>
    </w:p>
    <w:p w:rsidR="00113A0B" w:rsidRPr="00B12F67" w:rsidRDefault="00113A0B" w:rsidP="00113A0B">
      <w:pPr>
        <w:spacing w:line="160" w:lineRule="exact"/>
        <w:rPr>
          <w:sz w:val="17"/>
          <w:szCs w:val="17"/>
          <w:lang w:val="es-ES"/>
        </w:rPr>
      </w:pPr>
    </w:p>
    <w:p w:rsidR="00113A0B" w:rsidRPr="00B12F67" w:rsidRDefault="00113A0B" w:rsidP="00113A0B">
      <w:pPr>
        <w:spacing w:before="32"/>
        <w:ind w:left="22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8.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Protección de datos e imagen</w:t>
      </w:r>
    </w:p>
    <w:p w:rsidR="00113A0B" w:rsidRPr="00B12F67" w:rsidRDefault="00113A0B" w:rsidP="00113A0B">
      <w:pPr>
        <w:spacing w:before="77" w:line="312" w:lineRule="auto"/>
        <w:ind w:left="469" w:right="24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Los participantes autorizan la publicación de sus datos personales (nombre, apellidos, fotos y vídeos del torneo y datos deportivos) en los diferentes medios de comunicación que la organización considere oportunos, para la difusión del evento: listados de resultados, clasificaciones, participantes, partidas, etc.</w:t>
      </w:r>
    </w:p>
    <w:p w:rsidR="00113A0B" w:rsidRPr="00B12F67" w:rsidRDefault="00113A0B" w:rsidP="00113A0B">
      <w:pPr>
        <w:spacing w:before="2"/>
        <w:ind w:left="46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Asimismo, los jugadores tienen la obligación de verificar la información publicada por la</w:t>
      </w:r>
    </w:p>
    <w:p w:rsidR="00113A0B" w:rsidRPr="00B12F67" w:rsidRDefault="00113A0B" w:rsidP="00113A0B">
      <w:pPr>
        <w:spacing w:before="77" w:line="240" w:lineRule="exact"/>
        <w:ind w:left="46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Organización antes y durante el torneo (datos personales, Elo, códigos, etc.).</w:t>
      </w:r>
    </w:p>
    <w:p w:rsidR="00113A0B" w:rsidRPr="00B12F67" w:rsidRDefault="00113A0B" w:rsidP="00113A0B">
      <w:pPr>
        <w:spacing w:line="160" w:lineRule="exact"/>
        <w:rPr>
          <w:sz w:val="17"/>
          <w:szCs w:val="17"/>
          <w:lang w:val="es-ES"/>
        </w:rPr>
      </w:pPr>
    </w:p>
    <w:p w:rsidR="00113A0B" w:rsidRPr="00B12F67" w:rsidRDefault="00113A0B" w:rsidP="00113A0B">
      <w:pPr>
        <w:spacing w:before="32"/>
        <w:ind w:left="224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9.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Número máximo de participantes</w:t>
      </w:r>
    </w:p>
    <w:p w:rsidR="00113A0B" w:rsidRPr="00B12F67" w:rsidRDefault="00113A0B" w:rsidP="00113A0B">
      <w:pPr>
        <w:spacing w:line="320" w:lineRule="atLeast"/>
        <w:ind w:left="469" w:right="233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El número de jugadores estará limitado a un máximo de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30 participantes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, por riguroso orden de inscripción confirmada (pago del pack).</w:t>
      </w:r>
    </w:p>
    <w:p w:rsidR="00113A0B" w:rsidRPr="00B12F67" w:rsidRDefault="00113A0B" w:rsidP="00113A0B">
      <w:pPr>
        <w:spacing w:before="5" w:line="160" w:lineRule="exact"/>
        <w:rPr>
          <w:sz w:val="16"/>
          <w:szCs w:val="16"/>
          <w:lang w:val="es-ES"/>
        </w:rPr>
      </w:pPr>
    </w:p>
    <w:p w:rsidR="00113A0B" w:rsidRPr="00B12F67" w:rsidRDefault="00113A0B" w:rsidP="00113A0B">
      <w:pPr>
        <w:spacing w:before="32"/>
        <w:ind w:left="102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10.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Descalificación</w:t>
      </w:r>
    </w:p>
    <w:p w:rsidR="00113A0B" w:rsidRPr="00B12F67" w:rsidRDefault="00113A0B" w:rsidP="00113A0B">
      <w:pPr>
        <w:spacing w:before="77" w:line="312" w:lineRule="auto"/>
        <w:ind w:left="469" w:right="427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Se podrá proceder a la descalificación de un jugador por cualquiera de las siguientes causas:</w:t>
      </w:r>
    </w:p>
    <w:p w:rsidR="00113A0B" w:rsidRPr="00B12F67" w:rsidRDefault="00113A0B" w:rsidP="00113A0B">
      <w:pPr>
        <w:spacing w:before="77"/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◦ Incomparecencia en la primera ronda sin aviso previo a la organización.</w:t>
      </w:r>
    </w:p>
    <w:p w:rsidR="00113A0B" w:rsidRPr="00B12F67" w:rsidRDefault="00113A0B" w:rsidP="00113A0B">
      <w:pPr>
        <w:spacing w:before="2" w:line="120" w:lineRule="exact"/>
        <w:rPr>
          <w:sz w:val="12"/>
          <w:szCs w:val="12"/>
          <w:lang w:val="es-ES"/>
        </w:rPr>
      </w:pPr>
    </w:p>
    <w:p w:rsidR="00113A0B" w:rsidRPr="00B12F67" w:rsidRDefault="00113A0B" w:rsidP="00113A0B">
      <w:pPr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◦ Incomparecencia en cualquiera de las rondas siguientes.</w:t>
      </w:r>
    </w:p>
    <w:p w:rsidR="00113A0B" w:rsidRPr="00B12F67" w:rsidRDefault="00113A0B" w:rsidP="00113A0B">
      <w:pPr>
        <w:spacing w:before="2" w:line="120" w:lineRule="exact"/>
        <w:rPr>
          <w:sz w:val="12"/>
          <w:szCs w:val="12"/>
          <w:lang w:val="es-ES"/>
        </w:rPr>
      </w:pPr>
    </w:p>
    <w:p w:rsidR="00113A0B" w:rsidRPr="00B12F67" w:rsidRDefault="00113A0B" w:rsidP="00113A0B">
      <w:pPr>
        <w:spacing w:line="240" w:lineRule="exact"/>
        <w:ind w:left="63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◦ Comportamiento grave o antideportivo, a juicio de los árbitros o de la organización.</w:t>
      </w:r>
    </w:p>
    <w:p w:rsidR="00113A0B" w:rsidRDefault="00113A0B" w:rsidP="00113A0B">
      <w:pPr>
        <w:spacing w:before="32"/>
        <w:rPr>
          <w:rFonts w:ascii="Liberation Sans" w:eastAsia="Liberation Sans" w:hAnsi="Liberation Sans" w:cs="Liberation Sans"/>
          <w:color w:val="111111"/>
          <w:spacing w:val="-8"/>
          <w:sz w:val="22"/>
          <w:szCs w:val="22"/>
          <w:lang w:val="es-ES"/>
        </w:rPr>
      </w:pPr>
    </w:p>
    <w:p w:rsidR="00113A0B" w:rsidRPr="00B12F67" w:rsidRDefault="00113A0B" w:rsidP="00113A0B">
      <w:pPr>
        <w:spacing w:before="32"/>
        <w:ind w:left="118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pacing w:val="-8"/>
          <w:sz w:val="22"/>
          <w:szCs w:val="22"/>
          <w:lang w:val="es-ES"/>
        </w:rPr>
        <w:t>1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1.</w:t>
      </w:r>
      <w:r w:rsidRPr="00B12F67">
        <w:rPr>
          <w:rFonts w:ascii="Liberation Sans" w:eastAsia="Liberation Sans" w:hAnsi="Liberation Sans" w:cs="Liberation Sans"/>
          <w:color w:val="111111"/>
          <w:spacing w:val="-8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Normativa general y dispositivos electrónicos</w:t>
      </w:r>
    </w:p>
    <w:p w:rsidR="00113A0B" w:rsidRPr="00B12F67" w:rsidRDefault="00113A0B" w:rsidP="00113A0B">
      <w:pPr>
        <w:spacing w:before="77" w:line="312" w:lineRule="auto"/>
        <w:ind w:left="469" w:right="32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En todo lo no especificado en estas bases será de aplicación la normativa establecida por el Club de</w:t>
      </w:r>
      <w:r w:rsidRPr="00B12F67">
        <w:rPr>
          <w:rFonts w:ascii="Liberation Sans" w:eastAsia="Liberation Sans" w:hAnsi="Liberation Sans" w:cs="Liberation Sans"/>
          <w:color w:val="111111"/>
          <w:spacing w:val="-12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Ajedrez </w:t>
      </w:r>
      <w:r w:rsidRPr="00B12F67">
        <w:rPr>
          <w:rFonts w:ascii="Liberation Sans" w:eastAsia="Liberation Sans" w:hAnsi="Liberation Sans" w:cs="Liberation Sans"/>
          <w:color w:val="111111"/>
          <w:spacing w:val="-4"/>
          <w:sz w:val="22"/>
          <w:szCs w:val="22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illa de Otura y la reglamentación ajedrecística vigente.</w:t>
      </w:r>
    </w:p>
    <w:p w:rsidR="00113A0B" w:rsidRPr="00B12F67" w:rsidRDefault="00113A0B" w:rsidP="00113A0B">
      <w:pPr>
        <w:spacing w:before="2"/>
        <w:ind w:left="46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Es especialmente importante el cumplimiento de lo relativo al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uso de teléfonos móviles</w:t>
      </w:r>
    </w:p>
    <w:p w:rsidR="00113A0B" w:rsidRPr="00B12F67" w:rsidRDefault="00113A0B" w:rsidP="00113A0B">
      <w:pPr>
        <w:spacing w:before="77" w:line="240" w:lineRule="exact"/>
        <w:ind w:left="46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proofErr w:type="gramStart"/>
      <w:r w:rsidRPr="00B12F67">
        <w:rPr>
          <w:rFonts w:ascii="Liberation Sans" w:eastAsia="Liberation Sans" w:hAnsi="Liberation Sans" w:cs="Liberation Sans"/>
          <w:b/>
          <w:color w:val="2B180F"/>
          <w:position w:val="-1"/>
          <w:sz w:val="22"/>
          <w:szCs w:val="22"/>
          <w:lang w:val="es-ES"/>
        </w:rPr>
        <w:lastRenderedPageBreak/>
        <w:t>y</w:t>
      </w:r>
      <w:proofErr w:type="gramEnd"/>
      <w:r w:rsidRPr="00B12F67">
        <w:rPr>
          <w:rFonts w:ascii="Liberation Sans" w:eastAsia="Liberation Sans" w:hAnsi="Liberation Sans" w:cs="Liberation Sans"/>
          <w:b/>
          <w:color w:val="2B180F"/>
          <w:position w:val="-1"/>
          <w:sz w:val="22"/>
          <w:szCs w:val="22"/>
          <w:lang w:val="es-ES"/>
        </w:rPr>
        <w:t xml:space="preserve"> otros dispositivos electrónicos </w:t>
      </w: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en la sala de juego durante las partidas.</w:t>
      </w:r>
    </w:p>
    <w:p w:rsidR="00113A0B" w:rsidRPr="00B12F67" w:rsidRDefault="00113A0B" w:rsidP="00113A0B">
      <w:pPr>
        <w:spacing w:line="160" w:lineRule="exact"/>
        <w:rPr>
          <w:sz w:val="17"/>
          <w:szCs w:val="17"/>
          <w:lang w:val="es-ES"/>
        </w:rPr>
      </w:pPr>
    </w:p>
    <w:p w:rsidR="00113A0B" w:rsidRPr="00B12F67" w:rsidRDefault="00113A0B" w:rsidP="00113A0B">
      <w:pPr>
        <w:spacing w:before="32"/>
        <w:ind w:left="102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12.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Reclamaciones e incidencias</w:t>
      </w:r>
    </w:p>
    <w:p w:rsidR="00113A0B" w:rsidRDefault="00113A0B" w:rsidP="00113A0B">
      <w:pPr>
        <w:spacing w:before="43" w:line="312" w:lineRule="auto"/>
        <w:ind w:left="789" w:right="1705" w:hanging="139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Las posibles reclamaciones o incidencias durante el juego serán resueltas por</w:t>
      </w:r>
      <w:r w:rsidRPr="00B12F67">
        <w:rPr>
          <w:rFonts w:ascii="Liberation Sans" w:eastAsia="Liberation Sans" w:hAnsi="Liberation Sans" w:cs="Liberation Sans"/>
          <w:color w:val="111111"/>
          <w:spacing w:val="-4"/>
          <w:sz w:val="22"/>
          <w:szCs w:val="22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el árbitro, contra la cual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no cabe recurso</w: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.</w:t>
      </w:r>
    </w:p>
    <w:p w:rsidR="00113A0B" w:rsidRPr="00B12F67" w:rsidRDefault="00113A0B" w:rsidP="00113A0B">
      <w:pPr>
        <w:spacing w:before="71"/>
        <w:ind w:left="85" w:right="5946"/>
        <w:jc w:val="center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0A9039" wp14:editId="474B79BA">
                <wp:simplePos x="0" y="0"/>
                <wp:positionH relativeFrom="page">
                  <wp:posOffset>910590</wp:posOffset>
                </wp:positionH>
                <wp:positionV relativeFrom="page">
                  <wp:posOffset>3663315</wp:posOffset>
                </wp:positionV>
                <wp:extent cx="5739130" cy="0"/>
                <wp:effectExtent l="15240" t="15240" r="17780" b="133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130" cy="0"/>
                          <a:chOff x="1434" y="5769"/>
                          <a:chExt cx="9038" cy="0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434" y="5769"/>
                            <a:ext cx="9038" cy="0"/>
                          </a:xfrm>
                          <a:custGeom>
                            <a:avLst/>
                            <a:gdLst>
                              <a:gd name="T0" fmla="+- 0 1434 1434"/>
                              <a:gd name="T1" fmla="*/ T0 w 9038"/>
                              <a:gd name="T2" fmla="+- 0 10472 1434"/>
                              <a:gd name="T3" fmla="*/ T2 w 90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8">
                                <a:moveTo>
                                  <a:pt x="0" y="0"/>
                                </a:moveTo>
                                <a:lnTo>
                                  <a:pt x="903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6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71.7pt;margin-top:288.45pt;width:451.9pt;height:0;z-index:-251655168;mso-position-horizontal-relative:page;mso-position-vertical-relative:page" coordorigin="1434,5769" coordsize="90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">
                <v:shape id="Freeform 13" o:spid="_x0000_s1027" style="position:absolute;left:1434;top:5769;width:9038;height:0;visibility:visible;mso-wrap-style:square;v-text-anchor:top" coordsize="90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pZsQA&#10;AADaAAAADwAAAGRycy9kb3ducmV2LnhtbESPQWvCQBSE7wX/w/IEb3WjB1uiq5SAIN5MW1pvr9nX&#10;bGr27Zpdk/TfdwuFHoeZ+YbZ7Ebbip660DhWsJhnIIgrpxuuFbw87+8fQYSIrLF1TAq+KcBuO7nb&#10;YK7dwCfqy1iLBOGQowITo8+lDJUhi2HuPHHyPl1nMSbZ1VJ3OCS4beUyy1bSYsNpwaCnwlB1KW9W&#10;QV9k5dnUq4fr5e399cMM/qs4eqVm0/FpDSLSGP/Df+2DVrCE3yvp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GKWbEAAAA2gAAAA8AAAAAAAAAAAAAAAAAmAIAAGRycy9k&#10;b3ducmV2LnhtbFBLBQYAAAAABAAEAPUAAACJAwAAAAA=&#10;" path="m,l9038,e" filled="f" strokecolor="#6b2b2b" strokeweight="1.6pt">
                  <v:path arrowok="t" o:connecttype="custom" o:connectlocs="0,0;9038,0" o:connectangles="0,0"/>
                </v:shape>
                <w10:wrap anchorx="page" anchory="page"/>
              </v:group>
            </w:pict>
          </mc:Fallback>
        </mc:AlternateContent>
      </w: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13.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Sistemas de desempate</w:t>
      </w:r>
    </w:p>
    <w:p w:rsidR="00113A0B" w:rsidRPr="00B12F67" w:rsidRDefault="00113A0B" w:rsidP="00113A0B">
      <w:pPr>
        <w:spacing w:before="77"/>
        <w:ind w:left="489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En caso de empate a puntos se aplicarán, por este orden, los siguientes desempates:</w:t>
      </w:r>
    </w:p>
    <w:p w:rsidR="00113A0B" w:rsidRPr="00B12F67" w:rsidRDefault="00113A0B" w:rsidP="00113A0B">
      <w:pPr>
        <w:spacing w:before="2" w:line="140" w:lineRule="exact"/>
        <w:rPr>
          <w:sz w:val="15"/>
          <w:szCs w:val="15"/>
          <w:lang w:val="es-ES"/>
        </w:rPr>
      </w:pPr>
    </w:p>
    <w:p w:rsidR="00113A0B" w:rsidRPr="00113A0B" w:rsidRDefault="00113A0B" w:rsidP="00113A0B">
      <w:pPr>
        <w:ind w:left="65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proofErr w:type="spellStart"/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Buchholz</w:t>
      </w:r>
      <w:proofErr w:type="spellEnd"/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 -1</w:t>
      </w:r>
    </w:p>
    <w:p w:rsidR="00113A0B" w:rsidRPr="00113A0B" w:rsidRDefault="00113A0B" w:rsidP="00113A0B">
      <w:pPr>
        <w:ind w:left="65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proofErr w:type="spellStart"/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Buchholz</w:t>
      </w:r>
      <w:proofErr w:type="spellEnd"/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 mediano</w:t>
      </w:r>
    </w:p>
    <w:p w:rsidR="00113A0B" w:rsidRDefault="00113A0B" w:rsidP="00113A0B">
      <w:pPr>
        <w:ind w:left="650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◦ </w:t>
      </w:r>
      <w:r w:rsidRPr="00B12F67">
        <w:rPr>
          <w:rFonts w:ascii="Liberation Sans" w:eastAsia="Liberation Sans" w:hAnsi="Liberation Sans" w:cs="Liberation Sans"/>
          <w:color w:val="111111"/>
          <w:spacing w:val="-16"/>
          <w:sz w:val="22"/>
          <w:szCs w:val="22"/>
          <w:lang w:val="es-ES"/>
        </w:rPr>
        <w:t>V</w:t>
      </w:r>
      <w:r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aloración media de los </w:t>
      </w:r>
      <w:proofErr w:type="spellStart"/>
      <w:r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>rivale</w:t>
      </w:r>
      <w:proofErr w:type="spellEnd"/>
      <w:r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 </w:t>
      </w:r>
    </w:p>
    <w:p w:rsidR="00113A0B" w:rsidRPr="00113A0B" w:rsidRDefault="00113A0B" w:rsidP="00113A0B">
      <w:pPr>
        <w:ind w:left="650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position w:val="-1"/>
          <w:sz w:val="22"/>
          <w:szCs w:val="22"/>
          <w:lang w:val="es-ES"/>
        </w:rPr>
        <w:t>◦ Mayor número de partidas ganadas</w:t>
      </w:r>
    </w:p>
    <w:p w:rsidR="00113A0B" w:rsidRDefault="00113A0B" w:rsidP="00113A0B">
      <w:pPr>
        <w:spacing w:before="71"/>
        <w:ind w:left="85" w:right="5946"/>
        <w:jc w:val="center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Pr="00113A0B" w:rsidRDefault="00113A0B" w:rsidP="00113A0B">
      <w:pPr>
        <w:spacing w:before="36"/>
        <w:ind w:left="122"/>
        <w:rPr>
          <w:rFonts w:ascii="Liberation Sans" w:eastAsia="Liberation Sans" w:hAnsi="Liberation Sans" w:cs="Liberation Sans"/>
          <w:sz w:val="22"/>
          <w:szCs w:val="22"/>
          <w:lang w:val="es-ES"/>
        </w:rPr>
      </w:pPr>
      <w:r w:rsidRPr="00B12F67"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  <w:t xml:space="preserve">14. </w:t>
      </w:r>
      <w:r w:rsidRPr="00B12F67"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Premios Señorío de Nevada</w:t>
      </w:r>
      <w:r>
        <w:rPr>
          <w:rFonts w:ascii="Liberation Sans" w:eastAsia="Liberation Sans" w:hAnsi="Liberation Sans" w:cs="Liberation Sans"/>
          <w:b/>
          <w:color w:val="2B180F"/>
          <w:sz w:val="22"/>
          <w:szCs w:val="22"/>
          <w:lang w:val="es-ES"/>
        </w:rPr>
        <w:t>:</w:t>
      </w:r>
      <w:r>
        <w:rPr>
          <w:rFonts w:ascii="Liberation Sans" w:eastAsia="Liberation Sans" w:hAnsi="Liberation Sans" w:cs="Liberation Sans"/>
          <w:sz w:val="22"/>
          <w:szCs w:val="22"/>
          <w:lang w:val="es-ES"/>
        </w:rPr>
        <w:t xml:space="preserve"> </w:t>
      </w:r>
      <w:proofErr w:type="spellStart"/>
      <w:r w:rsidRPr="00B12F67">
        <w:rPr>
          <w:rFonts w:ascii="Liberation Sans Narrow" w:eastAsia="Liberation Sans Narrow" w:hAnsi="Liberation Sans Narrow" w:cs="Liberation Sans Narrow"/>
          <w:b/>
          <w:color w:val="2B180F"/>
          <w:sz w:val="22"/>
          <w:szCs w:val="22"/>
          <w:lang w:val="es-ES"/>
        </w:rPr>
        <w:t>Estuc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pacing w:val="-102"/>
          <w:sz w:val="22"/>
          <w:szCs w:val="22"/>
          <w:lang w:val="es-ES"/>
        </w:rPr>
        <w:t>h</w:t>
      </w:r>
      <w:proofErr w:type="spellEnd"/>
      <w:r w:rsidRPr="00B12F67">
        <w:rPr>
          <w:rFonts w:ascii="Liberation Sans" w:eastAsia="Liberation Sans" w:hAnsi="Liberation Sans" w:cs="Liberation Sans"/>
          <w:color w:val="111111"/>
          <w:spacing w:val="24"/>
          <w:w w:val="75"/>
          <w:position w:val="-6"/>
          <w:sz w:val="29"/>
          <w:szCs w:val="29"/>
          <w:lang w:val="es-ES"/>
        </w:rPr>
        <w:t>◦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z w:val="22"/>
          <w:szCs w:val="22"/>
          <w:lang w:val="es-ES"/>
        </w:rPr>
        <w:t>e de 2 botella</w:t>
      </w:r>
      <w:r>
        <w:rPr>
          <w:rFonts w:ascii="Liberation Sans Narrow" w:eastAsia="Liberation Sans Narrow" w:hAnsi="Liberation Sans Narrow" w:cs="Liberation Sans Narrow"/>
          <w:b/>
          <w:color w:val="2B180F"/>
          <w:sz w:val="22"/>
          <w:szCs w:val="22"/>
          <w:lang w:val="es-ES"/>
        </w:rPr>
        <w:t>s (1 Bronce y 1 Plata) para los</w:t>
      </w:r>
      <w:r w:rsidRPr="00B12F67">
        <w:rPr>
          <w:rFonts w:ascii="Liberation Sans Narrow" w:eastAsia="Liberation Sans Narrow" w:hAnsi="Liberation Sans Narrow" w:cs="Liberation Sans Narrow"/>
          <w:b/>
          <w:color w:val="2B180F"/>
          <w:sz w:val="22"/>
          <w:szCs w:val="22"/>
          <w:lang w:val="es-ES"/>
        </w:rPr>
        <w:t>3 primeros clasificados y 2 botellas de Bronce sorteo entre los participantes.</w:t>
      </w:r>
    </w:p>
    <w:p w:rsidR="00113A0B" w:rsidRDefault="00113A0B" w:rsidP="00113A0B">
      <w:pPr>
        <w:spacing w:before="71"/>
        <w:ind w:left="85" w:right="5946"/>
        <w:jc w:val="center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 w:rsidP="00113A0B">
      <w:pPr>
        <w:spacing w:before="71"/>
        <w:ind w:left="85" w:right="5946"/>
        <w:jc w:val="center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Default="00113A0B" w:rsidP="00113A0B">
      <w:pPr>
        <w:spacing w:before="71"/>
        <w:ind w:left="85" w:right="5946"/>
        <w:jc w:val="center"/>
        <w:rPr>
          <w:rFonts w:ascii="Liberation Sans" w:eastAsia="Liberation Sans" w:hAnsi="Liberation Sans" w:cs="Liberation Sans"/>
          <w:color w:val="111111"/>
          <w:sz w:val="22"/>
          <w:szCs w:val="22"/>
          <w:lang w:val="es-ES"/>
        </w:rPr>
      </w:pPr>
    </w:p>
    <w:p w:rsidR="00113A0B" w:rsidRPr="00B12F67" w:rsidRDefault="00113A0B" w:rsidP="00113A0B">
      <w:pPr>
        <w:spacing w:line="200" w:lineRule="exact"/>
        <w:rPr>
          <w:lang w:val="es-ES"/>
        </w:rPr>
      </w:pPr>
    </w:p>
    <w:p w:rsidR="00113A0B" w:rsidRPr="00B12F67" w:rsidRDefault="00113A0B" w:rsidP="00113A0B">
      <w:pPr>
        <w:spacing w:before="34"/>
        <w:ind w:left="114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b/>
          <w:color w:val="2B180F"/>
          <w:lang w:val="es-ES"/>
        </w:rPr>
        <w:t>Organización:</w:t>
      </w:r>
    </w:p>
    <w:p w:rsidR="00113A0B" w:rsidRPr="00B12F67" w:rsidRDefault="00113A0B" w:rsidP="00113A0B">
      <w:pPr>
        <w:spacing w:before="5" w:line="140" w:lineRule="exact"/>
        <w:rPr>
          <w:sz w:val="14"/>
          <w:szCs w:val="14"/>
          <w:lang w:val="es-ES"/>
        </w:rPr>
      </w:pPr>
    </w:p>
    <w:p w:rsidR="00113A0B" w:rsidRPr="00B12F67" w:rsidRDefault="00113A0B" w:rsidP="00113A0B">
      <w:pPr>
        <w:ind w:left="114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b/>
          <w:color w:val="2B180F"/>
          <w:lang w:val="es-ES"/>
        </w:rPr>
        <w:t>Hacienda Señorío de Nevada</w:t>
      </w:r>
    </w:p>
    <w:p w:rsidR="00113A0B" w:rsidRPr="00B12F67" w:rsidRDefault="00113A0B" w:rsidP="00113A0B">
      <w:pPr>
        <w:spacing w:before="70"/>
        <w:ind w:left="114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color w:val="545454"/>
          <w:lang w:val="es-ES"/>
        </w:rPr>
        <w:t xml:space="preserve">Carretera de Cónchar s/n – </w:t>
      </w:r>
      <w:r w:rsidRPr="00B12F67">
        <w:rPr>
          <w:rFonts w:ascii="Liberation Sans" w:eastAsia="Liberation Sans" w:hAnsi="Liberation Sans" w:cs="Liberation Sans"/>
          <w:color w:val="545454"/>
          <w:spacing w:val="-15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545454"/>
          <w:lang w:val="es-ES"/>
        </w:rPr>
        <w:t>alle de Lecrín (Granada)</w:t>
      </w:r>
    </w:p>
    <w:p w:rsidR="00113A0B" w:rsidRPr="00B12F67" w:rsidRDefault="00113A0B" w:rsidP="00113A0B">
      <w:pPr>
        <w:spacing w:before="5" w:line="140" w:lineRule="exact"/>
        <w:rPr>
          <w:sz w:val="14"/>
          <w:szCs w:val="14"/>
          <w:lang w:val="es-ES"/>
        </w:rPr>
      </w:pPr>
    </w:p>
    <w:p w:rsidR="00113A0B" w:rsidRPr="00B12F67" w:rsidRDefault="00113A0B" w:rsidP="00113A0B">
      <w:pPr>
        <w:ind w:left="114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b/>
          <w:color w:val="2B180F"/>
          <w:lang w:val="es-ES"/>
        </w:rPr>
        <w:t>Club de</w:t>
      </w:r>
      <w:r w:rsidRPr="00B12F67">
        <w:rPr>
          <w:rFonts w:ascii="Liberation Sans" w:eastAsia="Liberation Sans" w:hAnsi="Liberation Sans" w:cs="Liberation Sans"/>
          <w:b/>
          <w:color w:val="2B180F"/>
          <w:spacing w:val="-7"/>
          <w:lang w:val="es-ES"/>
        </w:rPr>
        <w:t xml:space="preserve"> </w:t>
      </w:r>
      <w:r w:rsidRPr="00B12F67">
        <w:rPr>
          <w:rFonts w:ascii="Liberation Sans" w:eastAsia="Liberation Sans" w:hAnsi="Liberation Sans" w:cs="Liberation Sans"/>
          <w:b/>
          <w:color w:val="2B180F"/>
          <w:lang w:val="es-ES"/>
        </w:rPr>
        <w:t xml:space="preserve">Ajedrez </w:t>
      </w:r>
      <w:r w:rsidRPr="00B12F67">
        <w:rPr>
          <w:rFonts w:ascii="Liberation Sans" w:eastAsia="Liberation Sans" w:hAnsi="Liberation Sans" w:cs="Liberation Sans"/>
          <w:b/>
          <w:color w:val="2B180F"/>
          <w:spacing w:val="-4"/>
          <w:lang w:val="es-ES"/>
        </w:rPr>
        <w:t>V</w:t>
      </w:r>
      <w:r w:rsidRPr="00B12F67">
        <w:rPr>
          <w:rFonts w:ascii="Liberation Sans" w:eastAsia="Liberation Sans" w:hAnsi="Liberation Sans" w:cs="Liberation Sans"/>
          <w:b/>
          <w:color w:val="2B180F"/>
          <w:lang w:val="es-ES"/>
        </w:rPr>
        <w:t>illa de Otura</w:t>
      </w:r>
    </w:p>
    <w:p w:rsidR="00113A0B" w:rsidRPr="00B12F67" w:rsidRDefault="00113A0B" w:rsidP="00113A0B">
      <w:pPr>
        <w:spacing w:before="70"/>
        <w:ind w:left="114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color w:val="545454"/>
          <w:lang w:val="es-ES"/>
        </w:rPr>
        <w:t xml:space="preserve">Edificio Cultural </w:t>
      </w:r>
      <w:r w:rsidRPr="00B12F67">
        <w:rPr>
          <w:rFonts w:ascii="Liberation Sans" w:eastAsia="Liberation Sans" w:hAnsi="Liberation Sans" w:cs="Liberation Sans"/>
          <w:color w:val="545454"/>
          <w:spacing w:val="-4"/>
          <w:lang w:val="es-ES"/>
        </w:rPr>
        <w:t>V</w:t>
      </w:r>
      <w:r w:rsidRPr="00B12F67">
        <w:rPr>
          <w:rFonts w:ascii="Liberation Sans" w:eastAsia="Liberation Sans" w:hAnsi="Liberation Sans" w:cs="Liberation Sans"/>
          <w:color w:val="545454"/>
          <w:lang w:val="es-ES"/>
        </w:rPr>
        <w:t>illa de Otura</w:t>
      </w:r>
    </w:p>
    <w:p w:rsidR="00113A0B" w:rsidRPr="00B12F67" w:rsidRDefault="00113A0B" w:rsidP="00113A0B">
      <w:pPr>
        <w:spacing w:before="70"/>
        <w:ind w:left="114"/>
        <w:rPr>
          <w:rFonts w:ascii="Liberation Sans" w:eastAsia="Liberation Sans" w:hAnsi="Liberation Sans" w:cs="Liberation Sans"/>
          <w:lang w:val="es-ES"/>
        </w:rPr>
      </w:pPr>
      <w:r w:rsidRPr="00B12F67">
        <w:rPr>
          <w:rFonts w:ascii="Liberation Sans" w:eastAsia="Liberation Sans" w:hAnsi="Liberation Sans" w:cs="Liberation Sans"/>
          <w:color w:val="545454"/>
          <w:lang w:val="es-ES"/>
        </w:rPr>
        <w:t>C/ Severo Ochoa s/n – 18630 Otura, Granada</w:t>
      </w:r>
    </w:p>
    <w:p w:rsidR="00113A0B" w:rsidRPr="00113A0B" w:rsidRDefault="0086511D" w:rsidP="0086511D">
      <w:pPr>
        <w:spacing w:before="43" w:line="312" w:lineRule="auto"/>
        <w:ind w:right="1705"/>
        <w:rPr>
          <w:rFonts w:ascii="Liberation Sans" w:eastAsia="Liberation Sans" w:hAnsi="Liberation Sans" w:cs="Liberation Sans"/>
          <w:color w:val="111111"/>
          <w:sz w:val="22"/>
          <w:szCs w:val="22"/>
        </w:rPr>
      </w:pPr>
      <w:r w:rsidRPr="00582964">
        <w:rPr>
          <w:rFonts w:ascii="Liberation Sans" w:eastAsia="Liberation Sans" w:hAnsi="Liberation Sans" w:cs="Liberation Sans"/>
          <w:color w:val="545454"/>
          <w:spacing w:val="-4"/>
          <w:lang w:val="es-ES"/>
        </w:rPr>
        <w:t xml:space="preserve"> </w:t>
      </w:r>
      <w:r w:rsidR="00113A0B">
        <w:rPr>
          <w:rFonts w:ascii="Liberation Sans" w:eastAsia="Liberation Sans" w:hAnsi="Liberation Sans" w:cs="Liberation Sans"/>
          <w:color w:val="545454"/>
          <w:spacing w:val="-4"/>
        </w:rPr>
        <w:t>W</w:t>
      </w:r>
      <w:r w:rsidR="00113A0B">
        <w:rPr>
          <w:rFonts w:ascii="Liberation Sans" w:eastAsia="Liberation Sans" w:hAnsi="Liberation Sans" w:cs="Liberation Sans"/>
          <w:color w:val="545454"/>
        </w:rPr>
        <w:t xml:space="preserve">eb: </w:t>
      </w:r>
      <w:hyperlink r:id="rId8">
        <w:r w:rsidR="00113A0B">
          <w:rPr>
            <w:rFonts w:ascii="Liberation Sans" w:eastAsia="Liberation Sans" w:hAnsi="Liberation Sans" w:cs="Liberation Sans"/>
            <w:b/>
            <w:color w:val="2B180F"/>
          </w:rPr>
          <w:t>https://ww</w:t>
        </w:r>
        <w:r w:rsidR="00113A0B">
          <w:rPr>
            <w:rFonts w:ascii="Liberation Sans" w:eastAsia="Liberation Sans" w:hAnsi="Liberation Sans" w:cs="Liberation Sans"/>
            <w:b/>
            <w:color w:val="2B180F"/>
            <w:spacing w:val="-7"/>
          </w:rPr>
          <w:t>w</w:t>
        </w:r>
        <w:r w:rsidR="00113A0B">
          <w:rPr>
            <w:rFonts w:ascii="Liberation Sans" w:eastAsia="Liberation Sans" w:hAnsi="Liberation Sans" w:cs="Liberation Sans"/>
            <w:b/>
            <w:color w:val="2B180F"/>
          </w:rPr>
          <w:t>.clubajedrezotura.org.es/</w:t>
        </w:r>
      </w:hyperlink>
    </w:p>
    <w:p w:rsidR="00113A0B" w:rsidRPr="00113A0B" w:rsidRDefault="00113A0B" w:rsidP="00113A0B">
      <w:pPr>
        <w:spacing w:before="43" w:line="312" w:lineRule="auto"/>
        <w:ind w:left="789" w:right="1705" w:hanging="139"/>
        <w:rPr>
          <w:rFonts w:ascii="Liberation Sans" w:eastAsia="Liberation Sans" w:hAnsi="Liberation Sans" w:cs="Liberation Sans"/>
          <w:color w:val="111111"/>
          <w:sz w:val="22"/>
          <w:szCs w:val="22"/>
        </w:rPr>
      </w:pPr>
    </w:p>
    <w:p w:rsidR="00113A0B" w:rsidRPr="00113A0B" w:rsidRDefault="00113A0B">
      <w:pPr>
        <w:spacing w:before="43" w:line="312" w:lineRule="auto"/>
        <w:ind w:left="789" w:right="1705" w:hanging="139"/>
        <w:rPr>
          <w:rFonts w:ascii="Liberation Sans" w:eastAsia="Liberation Sans" w:hAnsi="Liberation Sans" w:cs="Liberation Sans"/>
          <w:sz w:val="22"/>
          <w:szCs w:val="22"/>
        </w:rPr>
      </w:pPr>
    </w:p>
    <w:p w:rsidR="00113A0B" w:rsidRPr="00113A0B" w:rsidRDefault="00113A0B">
      <w:pPr>
        <w:spacing w:before="43" w:line="312" w:lineRule="auto"/>
        <w:ind w:left="789" w:right="1705" w:hanging="139"/>
        <w:rPr>
          <w:rFonts w:ascii="Liberation Sans" w:eastAsia="Liberation Sans" w:hAnsi="Liberation Sans" w:cs="Liberation Sans"/>
          <w:sz w:val="22"/>
          <w:szCs w:val="22"/>
        </w:rPr>
        <w:sectPr w:rsidR="00113A0B" w:rsidRPr="00113A0B">
          <w:type w:val="continuous"/>
          <w:pgSz w:w="11920" w:h="16840"/>
          <w:pgMar w:top="1380" w:right="180" w:bottom="280" w:left="1320" w:header="720" w:footer="720" w:gutter="0"/>
          <w:cols w:space="720"/>
        </w:sectPr>
      </w:pPr>
    </w:p>
    <w:p w:rsidR="00284115" w:rsidRPr="00113A0B" w:rsidRDefault="00284115">
      <w:pPr>
        <w:spacing w:before="77" w:line="312" w:lineRule="auto"/>
        <w:ind w:left="469" w:right="872"/>
        <w:rPr>
          <w:rFonts w:ascii="Liberation Sans" w:eastAsia="Liberation Sans" w:hAnsi="Liberation Sans" w:cs="Liberation Sans"/>
          <w:sz w:val="22"/>
          <w:szCs w:val="22"/>
        </w:rPr>
        <w:sectPr w:rsidR="00284115" w:rsidRPr="00113A0B">
          <w:pgSz w:w="11920" w:h="16840"/>
          <w:pgMar w:top="1080" w:right="1340" w:bottom="280" w:left="1340" w:header="720" w:footer="720" w:gutter="0"/>
          <w:cols w:space="720"/>
        </w:sectPr>
      </w:pPr>
    </w:p>
    <w:p w:rsidR="00284115" w:rsidRDefault="00284115">
      <w:pPr>
        <w:spacing w:before="70"/>
        <w:ind w:left="114"/>
        <w:rPr>
          <w:rFonts w:ascii="Liberation Sans" w:eastAsia="Liberation Sans" w:hAnsi="Liberation Sans" w:cs="Liberation Sans"/>
        </w:rPr>
      </w:pPr>
    </w:p>
    <w:sectPr w:rsidR="00284115">
      <w:pgSz w:w="11920" w:h="16840"/>
      <w:pgMar w:top="1080" w:right="1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5D41"/>
    <w:multiLevelType w:val="multilevel"/>
    <w:tmpl w:val="7D76B71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84115"/>
    <w:rsid w:val="00024430"/>
    <w:rsid w:val="00113A0B"/>
    <w:rsid w:val="00284115"/>
    <w:rsid w:val="00582964"/>
    <w:rsid w:val="006A0AA6"/>
    <w:rsid w:val="0086511D"/>
    <w:rsid w:val="008D0F22"/>
    <w:rsid w:val="009332C4"/>
    <w:rsid w:val="00B1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ajedrezotura.org.e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piñas</dc:creator>
  <cp:lastModifiedBy>humberto piñas</cp:lastModifiedBy>
  <cp:revision>2</cp:revision>
  <dcterms:created xsi:type="dcterms:W3CDTF">2026-03-13T09:49:00Z</dcterms:created>
  <dcterms:modified xsi:type="dcterms:W3CDTF">2026-03-13T09:49:00Z</dcterms:modified>
</cp:coreProperties>
</file>